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45CB" w14:textId="3403BE01" w:rsidR="008C6A3D" w:rsidRDefault="00757247" w:rsidP="00C2733D">
      <w:pPr>
        <w:spacing w:after="0" w:line="360" w:lineRule="auto"/>
        <w:jc w:val="center"/>
        <w:rPr>
          <w:rFonts w:ascii="Gill Sans MT" w:eastAsiaTheme="minorEastAsia" w:hAnsi="Gill Sans MT"/>
          <w:b/>
          <w:sz w:val="40"/>
          <w:szCs w:val="40"/>
        </w:rPr>
      </w:pPr>
      <w:r w:rsidRPr="00757247">
        <w:rPr>
          <w:rFonts w:ascii="HGPGothicM" w:eastAsia="HGPGothicM" w:hAnsi="Malgun Gothic" w:cs="Malgun Gothic"/>
          <w:b/>
          <w:sz w:val="40"/>
        </w:rPr>
        <w:t>プティ・ウール ミニット レッドゴールド - ジャルダン・ジャポネ（</w:t>
      </w:r>
      <w:r w:rsidRPr="00757247">
        <w:rPr>
          <w:rFonts w:ascii="Gill Sans MT" w:eastAsia="HGPGothicM" w:hAnsi="Gill Sans MT" w:cs="Malgun Gothic"/>
          <w:b/>
          <w:sz w:val="40"/>
        </w:rPr>
        <w:t>Petite Heure Minute Or Rouge - Jardin Japonais</w:t>
      </w:r>
      <w:r w:rsidRPr="00757247">
        <w:rPr>
          <w:rFonts w:ascii="HGPGothicM" w:eastAsia="HGPGothicM" w:hAnsi="Malgun Gothic" w:cs="Malgun Gothic"/>
          <w:b/>
          <w:sz w:val="40"/>
        </w:rPr>
        <w:t>）</w:t>
      </w:r>
    </w:p>
    <w:p w14:paraId="661D8584" w14:textId="7B74A90D" w:rsidR="00C71A68" w:rsidRPr="00C73DE7" w:rsidRDefault="00C2733D" w:rsidP="00C2733D">
      <w:pPr>
        <w:spacing w:after="0" w:line="360" w:lineRule="auto"/>
        <w:jc w:val="center"/>
        <w:rPr>
          <w:rFonts w:ascii="HGPGothicM" w:eastAsia="HGPGothicM" w:hAnsi="Gill Sans MT"/>
          <w:b/>
          <w:sz w:val="40"/>
          <w:szCs w:val="40"/>
        </w:rPr>
      </w:pPr>
      <w:r w:rsidRPr="00C73DE7">
        <w:rPr>
          <w:rFonts w:ascii="HGPGothicM" w:eastAsia="HGPGothicM" w:hAnsi="Gill Sans MT" w:hint="eastAsia"/>
          <w:b/>
          <w:sz w:val="40"/>
        </w:rPr>
        <w:t>最高峰のエングレービングを施したマザー オブ パール</w:t>
      </w:r>
    </w:p>
    <w:p w14:paraId="7E364BA2" w14:textId="32421D15" w:rsidR="00146F8E" w:rsidRPr="001C5439" w:rsidRDefault="0046349C" w:rsidP="001F7CB6">
      <w:pPr>
        <w:spacing w:beforeAutospacing="1" w:after="0" w:line="360" w:lineRule="auto"/>
        <w:rPr>
          <w:rFonts w:ascii="Gill Sans MT" w:eastAsiaTheme="minorEastAsia" w:hAnsi="Gill Sans MT"/>
          <w:b/>
          <w:sz w:val="28"/>
          <w:szCs w:val="28"/>
        </w:rPr>
      </w:pPr>
      <w:r>
        <w:rPr>
          <w:rFonts w:ascii="Gill Sans MT" w:eastAsiaTheme="minorEastAsia" w:hAnsi="Gill Sans MT"/>
          <w:b/>
          <w:noProof/>
          <w:sz w:val="28"/>
          <w:szCs w:val="28"/>
          <w:lang w:eastAsia="fr-FR"/>
        </w:rPr>
        <w:drawing>
          <wp:inline distT="0" distB="0" distL="0" distR="0" wp14:anchorId="2D627583" wp14:editId="63BB78BB">
            <wp:extent cx="5756910" cy="4318635"/>
            <wp:effectExtent l="0" t="0" r="0" b="5715"/>
            <wp:docPr id="292283650" name="Picture 1" descr="A close-up of a wa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83650" name="Picture 1" descr="A close-up of a watc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4318635"/>
                    </a:xfrm>
                    <a:prstGeom prst="rect">
                      <a:avLst/>
                    </a:prstGeom>
                  </pic:spPr>
                </pic:pic>
              </a:graphicData>
            </a:graphic>
          </wp:inline>
        </w:drawing>
      </w:r>
    </w:p>
    <w:p w14:paraId="7BAA3483" w14:textId="2333246A" w:rsidR="008A474E" w:rsidRPr="00C73DE7" w:rsidRDefault="00C2733D" w:rsidP="008014AA">
      <w:pPr>
        <w:spacing w:before="100" w:beforeAutospacing="1" w:after="100" w:afterAutospacing="1" w:line="360" w:lineRule="auto"/>
        <w:jc w:val="both"/>
        <w:rPr>
          <w:rFonts w:ascii="HGPGothicM" w:eastAsia="HGPGothicM" w:hAnsi="Gill Sans MT"/>
          <w:b/>
          <w:szCs w:val="22"/>
        </w:rPr>
      </w:pPr>
      <w:r w:rsidRPr="00C73DE7">
        <w:rPr>
          <w:rFonts w:ascii="HGPGothicM" w:eastAsia="HGPGothicM" w:hAnsi="Gill Sans MT" w:hint="eastAsia"/>
          <w:b/>
        </w:rPr>
        <w:t>ジャケ・ドローはコレクターと共に、芸術性の高いクラフトマンシップの歴史に一時代を画すプティ・ウール ミニット ジャルダン・ジャポネを生み出しました。ほとんどがマザー オブ パールから切り出してエングレービングを施した25 のアプライド装飾を、同じマザー オブ パールの文字盤に取り付けたモデルで</w:t>
      </w:r>
      <w:r w:rsidRPr="00C73DE7">
        <w:rPr>
          <w:rFonts w:ascii="HGPGothicM" w:eastAsia="HGPGothicM" w:hAnsi="Gill Sans MT" w:hint="eastAsia"/>
          <w:b/>
        </w:rPr>
        <w:lastRenderedPageBreak/>
        <w:t>す。10 分の 1 ミリの精度で手作業によって仕上げられた精密な細工。卓越性を凝縮したユニークピースです。</w:t>
      </w:r>
    </w:p>
    <w:p w14:paraId="1FC5139E" w14:textId="77777777" w:rsidR="00C01C67" w:rsidRDefault="00C01C67" w:rsidP="008014AA">
      <w:pPr>
        <w:spacing w:before="100" w:beforeAutospacing="1" w:after="100" w:afterAutospacing="1" w:line="360" w:lineRule="auto"/>
        <w:jc w:val="both"/>
        <w:rPr>
          <w:rFonts w:ascii="Gill Sans MT" w:eastAsiaTheme="minorEastAsia" w:hAnsi="Gill Sans MT"/>
          <w:szCs w:val="22"/>
        </w:rPr>
      </w:pPr>
    </w:p>
    <w:p w14:paraId="00AF49C1" w14:textId="10520649" w:rsidR="00C71A68" w:rsidRPr="00C73DE7" w:rsidRDefault="00C2733D" w:rsidP="00810042">
      <w:pPr>
        <w:spacing w:before="100" w:beforeAutospacing="1" w:after="100" w:afterAutospacing="1" w:line="360" w:lineRule="auto"/>
        <w:jc w:val="both"/>
        <w:rPr>
          <w:rFonts w:ascii="HGPGothicM" w:eastAsia="HGPGothicM" w:hAnsi="Gill Sans MT"/>
          <w:szCs w:val="22"/>
        </w:rPr>
      </w:pPr>
      <w:r w:rsidRPr="00C73DE7">
        <w:rPr>
          <w:rFonts w:ascii="HGPGothicM" w:eastAsia="HGPGothicM" w:hAnsi="Gill Sans MT" w:hint="eastAsia"/>
        </w:rPr>
        <w:t>ユニークなコレクターにはユニークな時計がふさわしいとは言え、これは他のどの時計よりもさらに特別な最上級のクラフトマンシップを具現化したモデルです。数々の熟練の職人技を注ぎ込んだプティ・ウール ミニット ジャルダン・ジャポネ。通常のようにゴールドの文字盤に装飾するのではなく、遥か遠く太平洋から運ばれた純白のマザー オブ パールを切り出して文字盤そのものとして主役に据えました。</w:t>
      </w:r>
    </w:p>
    <w:p w14:paraId="4996F5CB" w14:textId="6C2437EA" w:rsidR="002D38F1" w:rsidRPr="00C73DE7" w:rsidRDefault="002D38F1" w:rsidP="00810042">
      <w:pPr>
        <w:spacing w:before="100" w:beforeAutospacing="1" w:after="100" w:afterAutospacing="1" w:line="360" w:lineRule="auto"/>
        <w:jc w:val="both"/>
        <w:rPr>
          <w:rFonts w:ascii="HGPGothicM" w:eastAsia="HGPGothicM" w:hAnsi="Gill Sans MT"/>
          <w:szCs w:val="22"/>
        </w:rPr>
      </w:pPr>
      <w:r w:rsidRPr="00C73DE7">
        <w:rPr>
          <w:rFonts w:ascii="HGPGothicM" w:eastAsia="HGPGothicM" w:hAnsi="Gill Sans MT" w:hint="eastAsia"/>
        </w:rPr>
        <w:t>描かれている風景は幻想的で、静謐、調和、心の平和をもたらす日本文化のすべての要素が集約されています。文字盤の上部には伝統的な寺院が描かれ、彫り込まれた屋根や露台、全体の遠近法に見られる極めて優美な表現だけでなく、何よりも、半透明のグレーペイントの繊細な層による立体感が見事です。陰影も細かく描き込まれ、それぞれの奥行きが感じられます。</w:t>
      </w:r>
    </w:p>
    <w:p w14:paraId="75AFF029" w14:textId="4481F2A9" w:rsidR="00831014" w:rsidRPr="00C73DE7" w:rsidRDefault="002D38F1" w:rsidP="00810042">
      <w:pPr>
        <w:spacing w:before="100" w:beforeAutospacing="1" w:after="100" w:afterAutospacing="1" w:line="360" w:lineRule="auto"/>
        <w:jc w:val="both"/>
        <w:rPr>
          <w:rFonts w:ascii="HGPGothicM" w:eastAsia="HGPGothicM" w:hAnsi="Gill Sans MT"/>
          <w:szCs w:val="22"/>
        </w:rPr>
      </w:pPr>
      <w:r w:rsidRPr="00C73DE7">
        <w:rPr>
          <w:rFonts w:ascii="HGPGothicM" w:eastAsia="HGPGothicM" w:hAnsi="Gill Sans MT" w:hint="eastAsia"/>
        </w:rPr>
        <w:t>手前に配置された 25 のアプライド装飾により、寺院が単なる背景としてではなく、寺院を具現化したものとなっています。文字盤の左側：アシとスイレン。文字盤の右側：桜の樹、ランタン。中央：水面で戯れる鯉。ここは全体の中でも最も精巧なアプライド装飾で、水から出ているアシの枝は 0.1 mm にも満たない太さです。これには、5 時位置の茎を左側にある厚さがすべて0.1 mm 以下のスイレンの花びらに取り付けることのできる精巧な技法を考案する必要がありました。</w:t>
      </w:r>
    </w:p>
    <w:p w14:paraId="2461E032" w14:textId="04A8AAAA" w:rsidR="002D38F1" w:rsidRPr="00C73DE7" w:rsidRDefault="00254A35" w:rsidP="00810042">
      <w:pPr>
        <w:spacing w:before="100" w:beforeAutospacing="1" w:after="100" w:afterAutospacing="1" w:line="360" w:lineRule="auto"/>
        <w:jc w:val="both"/>
        <w:rPr>
          <w:rFonts w:ascii="HGPGothicM" w:eastAsia="HGPGothicM" w:hAnsi="Gill Sans MT"/>
          <w:szCs w:val="22"/>
        </w:rPr>
      </w:pPr>
      <w:r w:rsidRPr="00C73DE7">
        <w:rPr>
          <w:rFonts w:ascii="HGPGothicM" w:eastAsia="HGPGothicM" w:hAnsi="Gill Sans MT" w:hint="eastAsia"/>
        </w:rPr>
        <w:t>これらのほとんどはマザー オブ パールのアプライド装飾ですが、いくつか例外があります。中でも桜の枝とランタンのフレームはイエローゴールドです。ランタンの中ではカボションカットのマザー オブ パールが輝き、写実的でありながら謎めいた川と鯉を映し出しています。この緩やかな曲面に映り込む像までも完璧に再現するなど細部へのこだわりは極限まで行き届いており、フェルメールの「真珠の耳飾りの少女」の手法を彷彿とさせます。</w:t>
      </w:r>
    </w:p>
    <w:p w14:paraId="28877B26" w14:textId="368C1ACB" w:rsidR="00C2733D" w:rsidRPr="00C73DE7" w:rsidRDefault="001A6E6C" w:rsidP="00810042">
      <w:pPr>
        <w:spacing w:before="100" w:beforeAutospacing="1" w:after="100" w:afterAutospacing="1" w:line="360" w:lineRule="auto"/>
        <w:jc w:val="both"/>
        <w:rPr>
          <w:rFonts w:ascii="HGPGothicM" w:eastAsia="HGPGothicM" w:hAnsi="Gill Sans MT"/>
          <w:szCs w:val="22"/>
        </w:rPr>
      </w:pPr>
      <w:r w:rsidRPr="00C73DE7">
        <w:rPr>
          <w:rFonts w:ascii="HGPGothicM" w:eastAsia="HGPGothicM" w:hAnsi="Gill Sans MT" w:hint="eastAsia"/>
        </w:rPr>
        <w:t>立体感や遠近感を生み出すのに一役買っているディテールはほかにもたくさんあります。時針と分針は10 分の 1 ミリの精度で仕上げられた装飾の下を滑らかに進みます。スイレンの下を泳ぐ鯉の目に嵌め込まれた 0.5 mm のダイヤモンドが水面できらめき、川面に浮かぶ金箔の葉は波紋や小石の上に重なるように配置されています。レッドゴールド製のケースを覆うボックス型ガラス風防からはアプライド装飾</w:t>
      </w:r>
      <w:r w:rsidRPr="00C73DE7">
        <w:rPr>
          <w:rFonts w:ascii="HGPGothicM" w:eastAsia="HGPGothicM" w:hAnsi="Gill Sans MT" w:hint="eastAsia"/>
        </w:rPr>
        <w:lastRenderedPageBreak/>
        <w:t>の下を垣間見ることもできます。このほとんど目に見えない、しかし所有者のコレクターだけにはわかる装飾部分にまで手作業でエングレービングが施されていることがわかるでしょう。それは、このモデルそのもののように、洗練されたユニークな秘密です。</w:t>
      </w:r>
    </w:p>
    <w:p w14:paraId="297C26A6" w14:textId="77777777" w:rsidR="004E15CC" w:rsidRPr="00254A35" w:rsidRDefault="004E15CC" w:rsidP="00810042">
      <w:pPr>
        <w:spacing w:before="100" w:beforeAutospacing="1" w:after="100" w:afterAutospacing="1" w:line="360" w:lineRule="auto"/>
        <w:jc w:val="both"/>
        <w:rPr>
          <w:rFonts w:ascii="Gill Sans MT" w:eastAsiaTheme="minorEastAsia" w:hAnsi="Gill Sans MT"/>
          <w:szCs w:val="22"/>
        </w:rPr>
      </w:pPr>
    </w:p>
    <w:p w14:paraId="62CD2114" w14:textId="56A8DEC0" w:rsidR="00AC6DFE" w:rsidRPr="00AC6DFE" w:rsidRDefault="001A43CA" w:rsidP="00AC6DFE">
      <w:pPr>
        <w:jc w:val="right"/>
        <w:rPr>
          <w:rFonts w:ascii="HGPGothicM" w:eastAsia="HGPGothicM" w:hAnsi="Gill Sans MT"/>
          <w:szCs w:val="22"/>
          <w:lang w:val="en-US"/>
        </w:rPr>
      </w:pPr>
      <w:r w:rsidRPr="00C73DE7">
        <w:rPr>
          <w:rFonts w:ascii="Gill Sans MT" w:hAnsi="Gill Sans MT" w:cs="Calibri"/>
          <w:b/>
          <w:i/>
          <w:color w:val="000000"/>
          <w:lang w:val="en-US"/>
        </w:rPr>
        <w:t>“Create your own. As unique as you are”</w:t>
      </w:r>
    </w:p>
    <w:p w14:paraId="36623A12" w14:textId="7014ED20" w:rsidR="00F7161F" w:rsidRPr="00AC6DFE" w:rsidRDefault="00F7161F" w:rsidP="008C6A3D">
      <w:pPr>
        <w:spacing w:after="100" w:afterAutospacing="1" w:line="360" w:lineRule="auto"/>
        <w:rPr>
          <w:rFonts w:ascii="HGPGothicM" w:eastAsia="HGPGothicM" w:hAnsi="Gill Sans MT"/>
          <w:szCs w:val="22"/>
          <w:lang w:val="en-GB"/>
        </w:rPr>
      </w:pPr>
    </w:p>
    <w:sectPr w:rsidR="00F7161F" w:rsidRPr="00AC6DFE"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5CC7" w14:textId="77777777" w:rsidR="00F7249A" w:rsidRDefault="00F7249A">
      <w:pPr>
        <w:spacing w:after="0"/>
      </w:pPr>
      <w:r>
        <w:separator/>
      </w:r>
    </w:p>
  </w:endnote>
  <w:endnote w:type="continuationSeparator" w:id="0">
    <w:p w14:paraId="15BECF8D" w14:textId="77777777" w:rsidR="00F7249A" w:rsidRDefault="00F72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HGPGothicM">
    <w:panose1 w:val="020B0600000000000000"/>
    <w:charset w:val="80"/>
    <w:family w:val="modern"/>
    <w:pitch w:val="variable"/>
    <w:sig w:usb0="80000281" w:usb1="28C76CF8"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CE6" w14:textId="1F7B11D0" w:rsidR="008014AA" w:rsidRPr="00341D17" w:rsidRDefault="008014AA" w:rsidP="008014AA">
    <w:pPr>
      <w:pStyle w:val="NormalParagraphStyle"/>
      <w:tabs>
        <w:tab w:val="right" w:pos="9072"/>
      </w:tabs>
      <w:spacing w:before="2" w:after="2"/>
      <w:rPr>
        <w:rFonts w:ascii="Gill Sans MT" w:hAnsi="Gill Sans MT" w:cs="Arial"/>
        <w:spacing w:val="-3"/>
        <w:sz w:val="18"/>
        <w:szCs w:val="18"/>
        <w:lang w:val="fr-CH"/>
      </w:rPr>
    </w:pPr>
    <w:r w:rsidRPr="00C73DE7">
      <w:rPr>
        <w:rFonts w:ascii="Gill Sans MT" w:eastAsia="MS PMincho" w:hAnsi="Gill Sans MT" w:cs="MS PMincho"/>
        <w:caps/>
        <w:sz w:val="18"/>
        <w:lang w:val="fr-CH"/>
      </w:rPr>
      <w:t>Montres Jaquet Droz SA</w:t>
    </w:r>
    <w:r w:rsidRPr="00C73DE7">
      <w:rPr>
        <w:rFonts w:ascii="Gill Sans MT" w:eastAsia="MS PMincho" w:hAnsi="Gill Sans MT" w:cs="MS PMincho"/>
        <w:sz w:val="18"/>
        <w:lang w:val="fr-CH"/>
      </w:rPr>
      <w:t xml:space="preserve"> · Allée du Tourbillon 2 · CH-2300 La Chaux-de-Fonds </w:t>
    </w:r>
    <w:r w:rsidRPr="00C73DE7">
      <w:rPr>
        <w:rFonts w:ascii="Gill Sans MT" w:eastAsia="MS PMincho" w:hAnsi="Gill Sans MT" w:cs="MS PMincho"/>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AE12E3"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Website: </w:t>
    </w:r>
    <w:hyperlink r:id="rId1" w:history="1">
      <w:r>
        <w:rPr>
          <w:rStyle w:val="Hyperlink"/>
          <w:rFonts w:ascii="Gill Sans MT" w:eastAsia="MS PMincho" w:hAnsi="Gill Sans MT" w:cs="MS PMincho"/>
          <w:sz w:val="18"/>
        </w:rPr>
        <w:t>www.jaquet-droz.com</w:t>
      </w:r>
    </w:hyperlink>
    <w:r>
      <w:rPr>
        <w:rFonts w:ascii="Gill Sans MT" w:eastAsia="MS PMincho" w:hAnsi="Gill Sans MT" w:cs="MS PMincho"/>
        <w:sz w:val="18"/>
      </w:rPr>
      <w:t xml:space="preserve">  </w:t>
    </w:r>
  </w:p>
  <w:p w14:paraId="772BF67C" w14:textId="77777777" w:rsidR="008014AA"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Press room: </w:t>
    </w:r>
    <w:hyperlink r:id="rId2" w:history="1">
      <w:r>
        <w:rPr>
          <w:rStyle w:val="Hyperlink"/>
          <w:rFonts w:ascii="Gill Sans MT" w:eastAsia="MS PMincho" w:hAnsi="Gill Sans MT" w:cs="MS PMincho"/>
          <w:sz w:val="18"/>
        </w:rPr>
        <w:t>https://www.jaquet-droz.com/ja/jaquet-droz-press-room</w:t>
      </w:r>
    </w:hyperlink>
    <w:r>
      <w:rPr>
        <w:rFonts w:ascii="Gill Sans MT" w:eastAsia="MS PMincho" w:hAnsi="Gill Sans MT" w:cs="MS PMincho"/>
        <w:sz w:val="18"/>
      </w:rPr>
      <w:t xml:space="preserve">   </w:t>
    </w:r>
  </w:p>
  <w:p w14:paraId="6C9BF8F1" w14:textId="77777777" w:rsidR="008014AA" w:rsidRDefault="008014AA" w:rsidP="008014AA">
    <w:pPr>
      <w:pStyle w:val="NormalParagraphStyle"/>
      <w:rPr>
        <w:rFonts w:ascii="Gill Sans MT" w:hAnsi="Gill Sans MT"/>
        <w:sz w:val="18"/>
        <w:szCs w:val="18"/>
      </w:rPr>
    </w:pPr>
    <w:r>
      <w:rPr>
        <w:rFonts w:ascii="MS PMincho" w:eastAsia="MS PMincho" w:hAnsi="MS PMincho" w:cs="MS PMincho"/>
        <w:noProof/>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280AF5F"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" o:button="t">
                <v:fill o:detectmouseclick="t"/>
                <v:imagedata r:id="rId17" o:title="" croptop="3766f"/>
              </v:shape>
              <w10:wrap anchorx="margin"/>
            </v:group>
          </w:pict>
        </mc:Fallback>
      </mc:AlternateContent>
    </w:r>
  </w:p>
  <w:p w14:paraId="36AA262B" w14:textId="77777777" w:rsidR="008014AA" w:rsidRPr="00AE12E3" w:rsidRDefault="008014AA" w:rsidP="008014AA">
    <w:pPr>
      <w:pStyle w:val="NormalParagraphStyle"/>
      <w:rPr>
        <w:rFonts w:ascii="Gill Sans MT" w:hAnsi="Gill Sans MT"/>
        <w:sz w:val="18"/>
        <w:szCs w:val="18"/>
      </w:rPr>
    </w:pPr>
  </w:p>
  <w:p w14:paraId="7C22064A" w14:textId="26B1C8E7" w:rsidR="004266EC" w:rsidRPr="008014AA" w:rsidRDefault="004266E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F272" w14:textId="77777777" w:rsidR="00F7249A" w:rsidRDefault="00F7249A">
      <w:pPr>
        <w:spacing w:after="0"/>
      </w:pPr>
      <w:r>
        <w:separator/>
      </w:r>
    </w:p>
  </w:footnote>
  <w:footnote w:type="continuationSeparator" w:id="0">
    <w:p w14:paraId="355C5C32" w14:textId="77777777" w:rsidR="00F7249A" w:rsidRDefault="00F72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6E1" w14:textId="3450565A" w:rsidR="004266EC" w:rsidRDefault="008014AA">
    <w:pPr>
      <w:pStyle w:val="Header"/>
    </w:pPr>
    <w:r>
      <w:rPr>
        <w:noProof/>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5A8"/>
    <w:rsid w:val="00024D9D"/>
    <w:rsid w:val="00025763"/>
    <w:rsid w:val="0003297F"/>
    <w:rsid w:val="00044B2D"/>
    <w:rsid w:val="00047DC6"/>
    <w:rsid w:val="00050AD1"/>
    <w:rsid w:val="00056C8C"/>
    <w:rsid w:val="00061DFB"/>
    <w:rsid w:val="000643F7"/>
    <w:rsid w:val="000718E2"/>
    <w:rsid w:val="00083BFC"/>
    <w:rsid w:val="000869B2"/>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57E2D"/>
    <w:rsid w:val="00161225"/>
    <w:rsid w:val="00161ED5"/>
    <w:rsid w:val="00164F6A"/>
    <w:rsid w:val="00165158"/>
    <w:rsid w:val="001761E5"/>
    <w:rsid w:val="00176970"/>
    <w:rsid w:val="0018543A"/>
    <w:rsid w:val="00186CAE"/>
    <w:rsid w:val="001875C5"/>
    <w:rsid w:val="0019371A"/>
    <w:rsid w:val="001A0BED"/>
    <w:rsid w:val="001A3160"/>
    <w:rsid w:val="001A43CA"/>
    <w:rsid w:val="001A534E"/>
    <w:rsid w:val="001A665D"/>
    <w:rsid w:val="001A6E6C"/>
    <w:rsid w:val="001A75D9"/>
    <w:rsid w:val="001B0409"/>
    <w:rsid w:val="001B1388"/>
    <w:rsid w:val="001B350F"/>
    <w:rsid w:val="001B41D9"/>
    <w:rsid w:val="001B46D3"/>
    <w:rsid w:val="001B5870"/>
    <w:rsid w:val="001B6DC2"/>
    <w:rsid w:val="001B72BB"/>
    <w:rsid w:val="001C36D2"/>
    <w:rsid w:val="001C5439"/>
    <w:rsid w:val="001C7133"/>
    <w:rsid w:val="001D3817"/>
    <w:rsid w:val="001D4DB8"/>
    <w:rsid w:val="001D7ED6"/>
    <w:rsid w:val="001E1046"/>
    <w:rsid w:val="001E11B6"/>
    <w:rsid w:val="001E2DFC"/>
    <w:rsid w:val="001E3C0B"/>
    <w:rsid w:val="001E5DBE"/>
    <w:rsid w:val="001F3F68"/>
    <w:rsid w:val="001F5601"/>
    <w:rsid w:val="001F7CB6"/>
    <w:rsid w:val="00201AD9"/>
    <w:rsid w:val="0021236D"/>
    <w:rsid w:val="0021339A"/>
    <w:rsid w:val="002232C1"/>
    <w:rsid w:val="00225C3F"/>
    <w:rsid w:val="00230B2F"/>
    <w:rsid w:val="00245A6F"/>
    <w:rsid w:val="002460EF"/>
    <w:rsid w:val="00246CF8"/>
    <w:rsid w:val="00251AC7"/>
    <w:rsid w:val="00254A35"/>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7272"/>
    <w:rsid w:val="002D32B0"/>
    <w:rsid w:val="002D38F1"/>
    <w:rsid w:val="002D4E30"/>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51D21"/>
    <w:rsid w:val="00352575"/>
    <w:rsid w:val="00364865"/>
    <w:rsid w:val="00366AF3"/>
    <w:rsid w:val="00370B03"/>
    <w:rsid w:val="003823F3"/>
    <w:rsid w:val="0038505F"/>
    <w:rsid w:val="0039302F"/>
    <w:rsid w:val="00397A55"/>
    <w:rsid w:val="00397F76"/>
    <w:rsid w:val="003A1F67"/>
    <w:rsid w:val="003A5209"/>
    <w:rsid w:val="003A597D"/>
    <w:rsid w:val="003A5A54"/>
    <w:rsid w:val="003A5EA5"/>
    <w:rsid w:val="003B2622"/>
    <w:rsid w:val="003B3BEA"/>
    <w:rsid w:val="003C6CF6"/>
    <w:rsid w:val="003D1DF0"/>
    <w:rsid w:val="003D420E"/>
    <w:rsid w:val="003E2378"/>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1ED"/>
    <w:rsid w:val="00454201"/>
    <w:rsid w:val="0046323D"/>
    <w:rsid w:val="0046349C"/>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62DD"/>
    <w:rsid w:val="004B7B50"/>
    <w:rsid w:val="004B7C51"/>
    <w:rsid w:val="004C14F1"/>
    <w:rsid w:val="004D0174"/>
    <w:rsid w:val="004D0C0C"/>
    <w:rsid w:val="004D1850"/>
    <w:rsid w:val="004D3B66"/>
    <w:rsid w:val="004D6A85"/>
    <w:rsid w:val="004E15CC"/>
    <w:rsid w:val="004E1EE1"/>
    <w:rsid w:val="004E6F93"/>
    <w:rsid w:val="004E7808"/>
    <w:rsid w:val="004F791B"/>
    <w:rsid w:val="0050016F"/>
    <w:rsid w:val="00502623"/>
    <w:rsid w:val="0050442B"/>
    <w:rsid w:val="00505B68"/>
    <w:rsid w:val="00506B2E"/>
    <w:rsid w:val="00507A39"/>
    <w:rsid w:val="00511C31"/>
    <w:rsid w:val="00512816"/>
    <w:rsid w:val="005220D5"/>
    <w:rsid w:val="00526D1B"/>
    <w:rsid w:val="00531C2B"/>
    <w:rsid w:val="00536CD2"/>
    <w:rsid w:val="005372D9"/>
    <w:rsid w:val="00540F39"/>
    <w:rsid w:val="00542EA6"/>
    <w:rsid w:val="00550206"/>
    <w:rsid w:val="00551B82"/>
    <w:rsid w:val="00554DAB"/>
    <w:rsid w:val="005553A6"/>
    <w:rsid w:val="005573DE"/>
    <w:rsid w:val="00557F7C"/>
    <w:rsid w:val="00562B49"/>
    <w:rsid w:val="00564647"/>
    <w:rsid w:val="00570397"/>
    <w:rsid w:val="00571068"/>
    <w:rsid w:val="005749FC"/>
    <w:rsid w:val="00575FCB"/>
    <w:rsid w:val="0058302D"/>
    <w:rsid w:val="005918C0"/>
    <w:rsid w:val="00594886"/>
    <w:rsid w:val="00594F64"/>
    <w:rsid w:val="00596430"/>
    <w:rsid w:val="005A1443"/>
    <w:rsid w:val="005A21FF"/>
    <w:rsid w:val="005A2D0B"/>
    <w:rsid w:val="005B1DC7"/>
    <w:rsid w:val="005C36A6"/>
    <w:rsid w:val="005C72B7"/>
    <w:rsid w:val="005D0041"/>
    <w:rsid w:val="005D0926"/>
    <w:rsid w:val="005D4FB1"/>
    <w:rsid w:val="005D6FDB"/>
    <w:rsid w:val="005E252E"/>
    <w:rsid w:val="005E2797"/>
    <w:rsid w:val="005E2B8B"/>
    <w:rsid w:val="005E39A7"/>
    <w:rsid w:val="005E7400"/>
    <w:rsid w:val="005F05B4"/>
    <w:rsid w:val="005F10FB"/>
    <w:rsid w:val="005F2724"/>
    <w:rsid w:val="005F3FFC"/>
    <w:rsid w:val="005F43E8"/>
    <w:rsid w:val="005F4459"/>
    <w:rsid w:val="005F675A"/>
    <w:rsid w:val="006008B6"/>
    <w:rsid w:val="00602237"/>
    <w:rsid w:val="0060304D"/>
    <w:rsid w:val="006040E1"/>
    <w:rsid w:val="006102EB"/>
    <w:rsid w:val="00613492"/>
    <w:rsid w:val="00613663"/>
    <w:rsid w:val="00614DB0"/>
    <w:rsid w:val="00616A4A"/>
    <w:rsid w:val="00623109"/>
    <w:rsid w:val="00623C13"/>
    <w:rsid w:val="006314A2"/>
    <w:rsid w:val="00636C98"/>
    <w:rsid w:val="00637863"/>
    <w:rsid w:val="006378CB"/>
    <w:rsid w:val="006407A1"/>
    <w:rsid w:val="00643A3C"/>
    <w:rsid w:val="0064531A"/>
    <w:rsid w:val="00645895"/>
    <w:rsid w:val="00650C37"/>
    <w:rsid w:val="00650E0C"/>
    <w:rsid w:val="006512CD"/>
    <w:rsid w:val="00653C5A"/>
    <w:rsid w:val="006607B7"/>
    <w:rsid w:val="0066151F"/>
    <w:rsid w:val="006620A3"/>
    <w:rsid w:val="006643F8"/>
    <w:rsid w:val="00666A3C"/>
    <w:rsid w:val="00681425"/>
    <w:rsid w:val="00682025"/>
    <w:rsid w:val="00690F54"/>
    <w:rsid w:val="006957FA"/>
    <w:rsid w:val="00695B8D"/>
    <w:rsid w:val="0069656D"/>
    <w:rsid w:val="00697470"/>
    <w:rsid w:val="006B29DC"/>
    <w:rsid w:val="006C0DAA"/>
    <w:rsid w:val="006C32BC"/>
    <w:rsid w:val="006C68C9"/>
    <w:rsid w:val="006C7121"/>
    <w:rsid w:val="006D3DF2"/>
    <w:rsid w:val="006D65BF"/>
    <w:rsid w:val="006D6F3F"/>
    <w:rsid w:val="006E1B24"/>
    <w:rsid w:val="006F2962"/>
    <w:rsid w:val="006F3204"/>
    <w:rsid w:val="006F334B"/>
    <w:rsid w:val="00704B52"/>
    <w:rsid w:val="00711BF8"/>
    <w:rsid w:val="00712308"/>
    <w:rsid w:val="007226C9"/>
    <w:rsid w:val="00722744"/>
    <w:rsid w:val="00723DE2"/>
    <w:rsid w:val="007310D8"/>
    <w:rsid w:val="00733CAF"/>
    <w:rsid w:val="00734146"/>
    <w:rsid w:val="007345AC"/>
    <w:rsid w:val="00736959"/>
    <w:rsid w:val="00743BCA"/>
    <w:rsid w:val="00743FBC"/>
    <w:rsid w:val="00755470"/>
    <w:rsid w:val="00757247"/>
    <w:rsid w:val="0076196B"/>
    <w:rsid w:val="00764197"/>
    <w:rsid w:val="00774F3D"/>
    <w:rsid w:val="00780066"/>
    <w:rsid w:val="007841BE"/>
    <w:rsid w:val="007903DD"/>
    <w:rsid w:val="00793DA3"/>
    <w:rsid w:val="0079786A"/>
    <w:rsid w:val="007A0232"/>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1014"/>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2B9D"/>
    <w:rsid w:val="00885A3A"/>
    <w:rsid w:val="008873C5"/>
    <w:rsid w:val="00890C00"/>
    <w:rsid w:val="00892A4A"/>
    <w:rsid w:val="008930D5"/>
    <w:rsid w:val="00893B40"/>
    <w:rsid w:val="008955A9"/>
    <w:rsid w:val="00895FC5"/>
    <w:rsid w:val="008A3D16"/>
    <w:rsid w:val="008A474E"/>
    <w:rsid w:val="008B136C"/>
    <w:rsid w:val="008B5885"/>
    <w:rsid w:val="008C2611"/>
    <w:rsid w:val="008C5B12"/>
    <w:rsid w:val="008C6A3D"/>
    <w:rsid w:val="008D0589"/>
    <w:rsid w:val="008D0CA5"/>
    <w:rsid w:val="008D140C"/>
    <w:rsid w:val="008D2378"/>
    <w:rsid w:val="008D33E8"/>
    <w:rsid w:val="008D564B"/>
    <w:rsid w:val="008E0549"/>
    <w:rsid w:val="008E4021"/>
    <w:rsid w:val="008E4AB5"/>
    <w:rsid w:val="008E5535"/>
    <w:rsid w:val="00900229"/>
    <w:rsid w:val="00900792"/>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45339"/>
    <w:rsid w:val="00961E11"/>
    <w:rsid w:val="00967EA0"/>
    <w:rsid w:val="0097212C"/>
    <w:rsid w:val="00975E7F"/>
    <w:rsid w:val="00985DB7"/>
    <w:rsid w:val="00986B72"/>
    <w:rsid w:val="009909D3"/>
    <w:rsid w:val="00993674"/>
    <w:rsid w:val="00994F81"/>
    <w:rsid w:val="009A4F48"/>
    <w:rsid w:val="009A693A"/>
    <w:rsid w:val="009B2263"/>
    <w:rsid w:val="009B32C9"/>
    <w:rsid w:val="009B36E3"/>
    <w:rsid w:val="009C1FD8"/>
    <w:rsid w:val="009C2B4A"/>
    <w:rsid w:val="009C499D"/>
    <w:rsid w:val="009C5689"/>
    <w:rsid w:val="009C734A"/>
    <w:rsid w:val="009D343A"/>
    <w:rsid w:val="009E05C4"/>
    <w:rsid w:val="009E577F"/>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47913"/>
    <w:rsid w:val="00A47A4A"/>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4DC2"/>
    <w:rsid w:val="00AA0089"/>
    <w:rsid w:val="00AA4EDB"/>
    <w:rsid w:val="00AA7A28"/>
    <w:rsid w:val="00AB539B"/>
    <w:rsid w:val="00AC3CD5"/>
    <w:rsid w:val="00AC6DFE"/>
    <w:rsid w:val="00AC6F9C"/>
    <w:rsid w:val="00AD5FE8"/>
    <w:rsid w:val="00AE03F6"/>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5DD9"/>
    <w:rsid w:val="00B52C01"/>
    <w:rsid w:val="00B5367E"/>
    <w:rsid w:val="00B56055"/>
    <w:rsid w:val="00B569C4"/>
    <w:rsid w:val="00B57C9D"/>
    <w:rsid w:val="00B60614"/>
    <w:rsid w:val="00B656C4"/>
    <w:rsid w:val="00B65DB1"/>
    <w:rsid w:val="00B67118"/>
    <w:rsid w:val="00B9046B"/>
    <w:rsid w:val="00B9496C"/>
    <w:rsid w:val="00B970C1"/>
    <w:rsid w:val="00BA2E2C"/>
    <w:rsid w:val="00BA4375"/>
    <w:rsid w:val="00BA6380"/>
    <w:rsid w:val="00BB0438"/>
    <w:rsid w:val="00BB4A1B"/>
    <w:rsid w:val="00BB5CA3"/>
    <w:rsid w:val="00BC3E0C"/>
    <w:rsid w:val="00BD2293"/>
    <w:rsid w:val="00BD3173"/>
    <w:rsid w:val="00BE2FCE"/>
    <w:rsid w:val="00BE3FBA"/>
    <w:rsid w:val="00BE4A19"/>
    <w:rsid w:val="00BE724F"/>
    <w:rsid w:val="00BF0650"/>
    <w:rsid w:val="00BF4841"/>
    <w:rsid w:val="00C01C67"/>
    <w:rsid w:val="00C03CA3"/>
    <w:rsid w:val="00C06182"/>
    <w:rsid w:val="00C07DC9"/>
    <w:rsid w:val="00C124C5"/>
    <w:rsid w:val="00C20D61"/>
    <w:rsid w:val="00C22DCC"/>
    <w:rsid w:val="00C263AB"/>
    <w:rsid w:val="00C2733D"/>
    <w:rsid w:val="00C31211"/>
    <w:rsid w:val="00C34831"/>
    <w:rsid w:val="00C404EE"/>
    <w:rsid w:val="00C437A8"/>
    <w:rsid w:val="00C451C4"/>
    <w:rsid w:val="00C467AA"/>
    <w:rsid w:val="00C521BA"/>
    <w:rsid w:val="00C52F36"/>
    <w:rsid w:val="00C53869"/>
    <w:rsid w:val="00C556F3"/>
    <w:rsid w:val="00C575E1"/>
    <w:rsid w:val="00C60DD7"/>
    <w:rsid w:val="00C61007"/>
    <w:rsid w:val="00C6262D"/>
    <w:rsid w:val="00C62774"/>
    <w:rsid w:val="00C64793"/>
    <w:rsid w:val="00C6625B"/>
    <w:rsid w:val="00C71A68"/>
    <w:rsid w:val="00C73DE7"/>
    <w:rsid w:val="00C74326"/>
    <w:rsid w:val="00C74845"/>
    <w:rsid w:val="00C7552E"/>
    <w:rsid w:val="00C77494"/>
    <w:rsid w:val="00C806B3"/>
    <w:rsid w:val="00C820E6"/>
    <w:rsid w:val="00C82E3E"/>
    <w:rsid w:val="00C835A7"/>
    <w:rsid w:val="00C866A2"/>
    <w:rsid w:val="00C91AF7"/>
    <w:rsid w:val="00C923CE"/>
    <w:rsid w:val="00C947F2"/>
    <w:rsid w:val="00C94CC3"/>
    <w:rsid w:val="00CA3B03"/>
    <w:rsid w:val="00CA4C68"/>
    <w:rsid w:val="00CA4E03"/>
    <w:rsid w:val="00CA6FDE"/>
    <w:rsid w:val="00CB05F8"/>
    <w:rsid w:val="00CB3059"/>
    <w:rsid w:val="00CB574C"/>
    <w:rsid w:val="00CC024F"/>
    <w:rsid w:val="00CC0559"/>
    <w:rsid w:val="00CC25DF"/>
    <w:rsid w:val="00CD34CE"/>
    <w:rsid w:val="00CE3539"/>
    <w:rsid w:val="00CE5611"/>
    <w:rsid w:val="00CE6CCF"/>
    <w:rsid w:val="00CF3025"/>
    <w:rsid w:val="00CF42CF"/>
    <w:rsid w:val="00CF66EE"/>
    <w:rsid w:val="00D00E34"/>
    <w:rsid w:val="00D01E9C"/>
    <w:rsid w:val="00D0701A"/>
    <w:rsid w:val="00D078DF"/>
    <w:rsid w:val="00D07D05"/>
    <w:rsid w:val="00D102B6"/>
    <w:rsid w:val="00D12DF7"/>
    <w:rsid w:val="00D13772"/>
    <w:rsid w:val="00D17420"/>
    <w:rsid w:val="00D20FC2"/>
    <w:rsid w:val="00D31DF0"/>
    <w:rsid w:val="00D339D6"/>
    <w:rsid w:val="00D3452D"/>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905FC"/>
    <w:rsid w:val="00D9141D"/>
    <w:rsid w:val="00DA125A"/>
    <w:rsid w:val="00DA1391"/>
    <w:rsid w:val="00DA158A"/>
    <w:rsid w:val="00DA1771"/>
    <w:rsid w:val="00DA31C0"/>
    <w:rsid w:val="00DB5631"/>
    <w:rsid w:val="00DB5757"/>
    <w:rsid w:val="00DD1AB3"/>
    <w:rsid w:val="00DD24BB"/>
    <w:rsid w:val="00DD39AD"/>
    <w:rsid w:val="00DD49FC"/>
    <w:rsid w:val="00DE2661"/>
    <w:rsid w:val="00DE5973"/>
    <w:rsid w:val="00DE64F5"/>
    <w:rsid w:val="00DE7721"/>
    <w:rsid w:val="00DF3205"/>
    <w:rsid w:val="00DF5886"/>
    <w:rsid w:val="00DF658B"/>
    <w:rsid w:val="00E0064C"/>
    <w:rsid w:val="00E00BEA"/>
    <w:rsid w:val="00E056CF"/>
    <w:rsid w:val="00E07CD1"/>
    <w:rsid w:val="00E124BB"/>
    <w:rsid w:val="00E12644"/>
    <w:rsid w:val="00E21075"/>
    <w:rsid w:val="00E227D1"/>
    <w:rsid w:val="00E22B12"/>
    <w:rsid w:val="00E3017E"/>
    <w:rsid w:val="00E309A3"/>
    <w:rsid w:val="00E3118F"/>
    <w:rsid w:val="00E31D36"/>
    <w:rsid w:val="00E344E8"/>
    <w:rsid w:val="00E40863"/>
    <w:rsid w:val="00E425E3"/>
    <w:rsid w:val="00E44ABD"/>
    <w:rsid w:val="00E476C2"/>
    <w:rsid w:val="00E513DE"/>
    <w:rsid w:val="00E52D3C"/>
    <w:rsid w:val="00E544D3"/>
    <w:rsid w:val="00E663C3"/>
    <w:rsid w:val="00E7247F"/>
    <w:rsid w:val="00E80FD2"/>
    <w:rsid w:val="00E87B5E"/>
    <w:rsid w:val="00E91AD0"/>
    <w:rsid w:val="00E95C89"/>
    <w:rsid w:val="00E97259"/>
    <w:rsid w:val="00E972EE"/>
    <w:rsid w:val="00E97518"/>
    <w:rsid w:val="00EA1EC0"/>
    <w:rsid w:val="00EA4338"/>
    <w:rsid w:val="00EA781D"/>
    <w:rsid w:val="00EB1E70"/>
    <w:rsid w:val="00EB54C1"/>
    <w:rsid w:val="00ED02C6"/>
    <w:rsid w:val="00ED5515"/>
    <w:rsid w:val="00EE301A"/>
    <w:rsid w:val="00EE3A92"/>
    <w:rsid w:val="00F118E3"/>
    <w:rsid w:val="00F12C31"/>
    <w:rsid w:val="00F17881"/>
    <w:rsid w:val="00F17CFF"/>
    <w:rsid w:val="00F17FF8"/>
    <w:rsid w:val="00F24162"/>
    <w:rsid w:val="00F26BD0"/>
    <w:rsid w:val="00F3266B"/>
    <w:rsid w:val="00F37119"/>
    <w:rsid w:val="00F41532"/>
    <w:rsid w:val="00F478EA"/>
    <w:rsid w:val="00F478F5"/>
    <w:rsid w:val="00F47AB3"/>
    <w:rsid w:val="00F55338"/>
    <w:rsid w:val="00F638BC"/>
    <w:rsid w:val="00F6567E"/>
    <w:rsid w:val="00F66E29"/>
    <w:rsid w:val="00F674B8"/>
    <w:rsid w:val="00F7161F"/>
    <w:rsid w:val="00F7249A"/>
    <w:rsid w:val="00F73D1A"/>
    <w:rsid w:val="00F75627"/>
    <w:rsid w:val="00F75A04"/>
    <w:rsid w:val="00F80E4A"/>
    <w:rsid w:val="00F83176"/>
    <w:rsid w:val="00F86E94"/>
    <w:rsid w:val="00F878F1"/>
    <w:rsid w:val="00F9421A"/>
    <w:rsid w:val="00F965FA"/>
    <w:rsid w:val="00F96857"/>
    <w:rsid w:val="00FA3B9B"/>
    <w:rsid w:val="00FB0AE8"/>
    <w:rsid w:val="00FB3DD0"/>
    <w:rsid w:val="00FB4962"/>
    <w:rsid w:val="00FC00F7"/>
    <w:rsid w:val="00FC1E87"/>
    <w:rsid w:val="00FC6AD1"/>
    <w:rsid w:val="00FD2668"/>
    <w:rsid w:val="00FD30DC"/>
    <w:rsid w:val="00FD3D80"/>
    <w:rsid w:val="00FD4B39"/>
    <w:rsid w:val="00FD5CCB"/>
    <w:rsid w:val="00FD6FC6"/>
    <w:rsid w:val="00FE4AD5"/>
    <w:rsid w:val="00FE5D5D"/>
    <w:rsid w:val="00FF0244"/>
    <w:rsid w:val="00FF0309"/>
    <w:rsid w:val="00FF18D4"/>
    <w:rsid w:val="00FF219F"/>
    <w:rsid w:val="00FF4EF9"/>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The Swatch Group Ltd</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43</cp:revision>
  <dcterms:created xsi:type="dcterms:W3CDTF">2024-09-12T07:55:00Z</dcterms:created>
  <dcterms:modified xsi:type="dcterms:W3CDTF">2026-01-07T12:22:00Z</dcterms:modified>
</cp:coreProperties>
</file>